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9F" w:rsidRDefault="00306C9F" w:rsidP="009B520B">
      <w:pPr>
        <w:jc w:val="center"/>
        <w:rPr>
          <w:rFonts w:ascii="Times New Roman" w:hAnsi="Times New Roman" w:cs="Times New Roman"/>
          <w:b/>
        </w:rPr>
      </w:pPr>
    </w:p>
    <w:p w:rsidR="00217207" w:rsidRPr="00837C6E" w:rsidRDefault="00306C9F" w:rsidP="009B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6E">
        <w:rPr>
          <w:rFonts w:ascii="Times New Roman" w:hAnsi="Times New Roman" w:cs="Times New Roman"/>
          <w:b/>
          <w:sz w:val="28"/>
          <w:szCs w:val="28"/>
        </w:rPr>
        <w:t xml:space="preserve">ОТЧЕТ БАНО «КРЫМСКИЙ </w:t>
      </w:r>
      <w:r w:rsidR="009B520B" w:rsidRPr="00837C6E">
        <w:rPr>
          <w:rFonts w:ascii="Times New Roman" w:hAnsi="Times New Roman" w:cs="Times New Roman"/>
          <w:b/>
          <w:sz w:val="28"/>
          <w:szCs w:val="28"/>
        </w:rPr>
        <w:t>ДОМ ДЛЯ МАМЫ</w:t>
      </w:r>
      <w:r w:rsidRPr="00837C6E">
        <w:rPr>
          <w:rFonts w:ascii="Times New Roman" w:hAnsi="Times New Roman" w:cs="Times New Roman"/>
          <w:b/>
          <w:sz w:val="28"/>
          <w:szCs w:val="28"/>
        </w:rPr>
        <w:t>»</w:t>
      </w:r>
    </w:p>
    <w:p w:rsidR="00306C9F" w:rsidRPr="00837C6E" w:rsidRDefault="00E63983" w:rsidP="009B52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C6E">
        <w:rPr>
          <w:rFonts w:ascii="Times New Roman" w:hAnsi="Times New Roman" w:cs="Times New Roman"/>
          <w:b/>
          <w:sz w:val="28"/>
          <w:szCs w:val="28"/>
        </w:rPr>
        <w:t>2022</w:t>
      </w:r>
      <w:r w:rsidR="00306C9F" w:rsidRPr="00837C6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520B" w:rsidRDefault="009B520B" w:rsidP="009B52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6A81">
        <w:rPr>
          <w:rFonts w:ascii="Times New Roman" w:hAnsi="Times New Roman" w:cs="Times New Roman"/>
          <w:b/>
          <w:bCs/>
          <w:sz w:val="28"/>
          <w:szCs w:val="28"/>
        </w:rPr>
        <w:t>Дом для мамы</w:t>
      </w:r>
      <w:r w:rsidRPr="00146A81">
        <w:rPr>
          <w:rFonts w:ascii="Times New Roman" w:hAnsi="Times New Roman" w:cs="Times New Roman"/>
          <w:bCs/>
          <w:sz w:val="28"/>
          <w:szCs w:val="28"/>
        </w:rPr>
        <w:t xml:space="preserve"> работает в Симферополе с ноября 2019 года.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Наша</w:t>
      </w:r>
      <w:r w:rsidRPr="00FC32EC">
        <w:rPr>
          <w:rFonts w:ascii="Times New Roman" w:hAnsi="Times New Roman" w:cs="Times New Roman"/>
          <w:bCs/>
          <w:sz w:val="28"/>
          <w:szCs w:val="28"/>
        </w:rPr>
        <w:t xml:space="preserve"> главная миссия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FC32EC">
        <w:rPr>
          <w:rFonts w:ascii="Times New Roman" w:hAnsi="Times New Roman" w:cs="Times New Roman"/>
          <w:bCs/>
          <w:sz w:val="28"/>
          <w:szCs w:val="28"/>
        </w:rPr>
        <w:t xml:space="preserve"> помогать женщинам с детьми, которым некуда больше идти.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п</w:t>
      </w:r>
      <w:r w:rsidRPr="00825468">
        <w:rPr>
          <w:rFonts w:ascii="Times New Roman" w:hAnsi="Times New Roman" w:cs="Times New Roman"/>
          <w:bCs/>
          <w:sz w:val="28"/>
          <w:szCs w:val="28"/>
        </w:rPr>
        <w:t>оддерживаем беременных женщин, матерей-одиночек, многодетных 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- всех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кто </w:t>
      </w:r>
      <w:r w:rsidRPr="00825468">
        <w:rPr>
          <w:rFonts w:ascii="Times New Roman" w:hAnsi="Times New Roman" w:cs="Times New Roman"/>
          <w:bCs/>
          <w:sz w:val="28"/>
          <w:szCs w:val="28"/>
        </w:rPr>
        <w:t>оказа</w:t>
      </w:r>
      <w:r>
        <w:rPr>
          <w:rFonts w:ascii="Times New Roman" w:hAnsi="Times New Roman" w:cs="Times New Roman"/>
          <w:bCs/>
          <w:sz w:val="28"/>
          <w:szCs w:val="28"/>
        </w:rPr>
        <w:t>лся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в трудной жизненной ситуации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25468">
        <w:rPr>
          <w:rFonts w:ascii="Times New Roman" w:hAnsi="Times New Roman" w:cs="Times New Roman"/>
          <w:bCs/>
          <w:sz w:val="28"/>
          <w:szCs w:val="28"/>
        </w:rPr>
        <w:t>подверг</w:t>
      </w:r>
      <w:r>
        <w:rPr>
          <w:rFonts w:ascii="Times New Roman" w:hAnsi="Times New Roman" w:cs="Times New Roman"/>
          <w:bCs/>
          <w:sz w:val="28"/>
          <w:szCs w:val="28"/>
        </w:rPr>
        <w:t>ся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физическому или психологическому насилию, потеря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жилье или работу</w:t>
      </w:r>
      <w:r>
        <w:rPr>
          <w:rFonts w:ascii="Times New Roman" w:hAnsi="Times New Roman" w:cs="Times New Roman"/>
          <w:bCs/>
          <w:sz w:val="28"/>
          <w:szCs w:val="28"/>
        </w:rPr>
        <w:t xml:space="preserve">. Мы оказываем им </w:t>
      </w:r>
      <w:r w:rsidRPr="00825468">
        <w:rPr>
          <w:rFonts w:ascii="Times New Roman" w:hAnsi="Times New Roman" w:cs="Times New Roman"/>
          <w:bCs/>
          <w:sz w:val="28"/>
          <w:szCs w:val="28"/>
        </w:rPr>
        <w:t>духовн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5468">
        <w:rPr>
          <w:rFonts w:ascii="Times New Roman" w:hAnsi="Times New Roman" w:cs="Times New Roman"/>
          <w:bCs/>
          <w:sz w:val="28"/>
          <w:szCs w:val="28"/>
        </w:rPr>
        <w:t>, психологическ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5468">
        <w:rPr>
          <w:rFonts w:ascii="Times New Roman" w:hAnsi="Times New Roman" w:cs="Times New Roman"/>
          <w:bCs/>
          <w:sz w:val="28"/>
          <w:szCs w:val="28"/>
        </w:rPr>
        <w:t>, социально-правов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5468">
        <w:rPr>
          <w:rFonts w:ascii="Times New Roman" w:hAnsi="Times New Roman" w:cs="Times New Roman"/>
          <w:bCs/>
          <w:sz w:val="28"/>
          <w:szCs w:val="28"/>
        </w:rPr>
        <w:t>, социально-экономическ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и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помощь.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Предоставляем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временное пр</w:t>
      </w:r>
      <w:r>
        <w:rPr>
          <w:rFonts w:ascii="Times New Roman" w:hAnsi="Times New Roman" w:cs="Times New Roman"/>
          <w:bCs/>
          <w:sz w:val="28"/>
          <w:szCs w:val="28"/>
        </w:rPr>
        <w:t>оживание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и питание на безвозмездной основе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825468">
        <w:rPr>
          <w:rFonts w:ascii="Times New Roman" w:hAnsi="Times New Roman" w:cs="Times New Roman"/>
          <w:bCs/>
          <w:sz w:val="28"/>
          <w:szCs w:val="28"/>
        </w:rPr>
        <w:t>омог</w:t>
      </w:r>
      <w:r>
        <w:rPr>
          <w:rFonts w:ascii="Times New Roman" w:hAnsi="Times New Roman" w:cs="Times New Roman"/>
          <w:bCs/>
          <w:sz w:val="28"/>
          <w:szCs w:val="28"/>
        </w:rPr>
        <w:t>аем с оформлением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825468">
        <w:rPr>
          <w:rFonts w:ascii="Times New Roman" w:hAnsi="Times New Roman" w:cs="Times New Roman"/>
          <w:bCs/>
          <w:sz w:val="28"/>
          <w:szCs w:val="28"/>
        </w:rPr>
        <w:t>, восстанов</w:t>
      </w:r>
      <w:r>
        <w:rPr>
          <w:rFonts w:ascii="Times New Roman" w:hAnsi="Times New Roman" w:cs="Times New Roman"/>
          <w:bCs/>
          <w:sz w:val="28"/>
          <w:szCs w:val="28"/>
        </w:rPr>
        <w:t>лением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социальны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Pr="008254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профориентацией, поиском работы</w:t>
      </w:r>
      <w:r w:rsidRPr="00825468">
        <w:rPr>
          <w:rFonts w:ascii="Times New Roman" w:hAnsi="Times New Roman" w:cs="Times New Roman"/>
          <w:bCs/>
          <w:sz w:val="28"/>
          <w:szCs w:val="28"/>
        </w:rPr>
        <w:t>.</w:t>
      </w:r>
    </w:p>
    <w:p w:rsidR="009B520B" w:rsidRDefault="009B520B" w:rsidP="009B52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запустили горячую линию, на которую может обратиться каждая женщина в кризисной ситуации. Номер телефона горячей линии размещен в женских консультациях и роддомах. Листовки с номером телефона мы распространяем через социальные службы Республики Крым, размещаем на рекламных досках в подъездах многоквартирных домов в Симферополе и Симферопольском района, а также публикуем информацию в СМИ и социальных сетях. В месяц на горячую линию поступает около 50 звонков.</w:t>
      </w:r>
    </w:p>
    <w:p w:rsidR="004904B8" w:rsidRDefault="004904B8" w:rsidP="009B52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520B" w:rsidRDefault="009B520B" w:rsidP="0030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520B">
        <w:rPr>
          <w:rFonts w:ascii="Times New Roman" w:eastAsia="Calibri" w:hAnsi="Times New Roman" w:cs="Times New Roman"/>
          <w:sz w:val="28"/>
          <w:szCs w:val="28"/>
        </w:rPr>
        <w:t xml:space="preserve">В рамках просветительской работы, Крымский дом для мамы разработал и выпустил 1000 листовок формата А4 в поддержку кризисных беременных. Листовки были размещены на рекламных досках в подъездах многоквартирных домов г. Симферополя и Симферопольского района. Благодаря проведенной работе, увеличилось число обращений на горячую линию и оказано свыше 40 консультаций по вопросам урегулирования семейных кризисных ситуаций. </w:t>
      </w:r>
    </w:p>
    <w:p w:rsidR="00306C9F" w:rsidRPr="009B520B" w:rsidRDefault="00306C9F" w:rsidP="00306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6C9F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 два с половиной года работы Дома для мамы проведено более 2000 консультаций по оформлению алиментов, пособий, льгот, пенсий, по решению имущественных вопросов и вопросов опеки, по реализации материнских сертификатов, по оформлению детей в детские сады и школы. Оказано свыше 1800 психологических консультаций.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Уникальность нашего проекта заключается в комплексном подходе к профилактике и решению проблем, с которыми сталкиваются наши подопечные.</w:t>
      </w:r>
    </w:p>
    <w:p w:rsidR="00306C9F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Важнейшее направление работы центра – оказание психологической помощи молодым женщинам, которые стоят перед выбором сохранения или прерывания беременности. За последние полгода нам удалось убедить сохранить беременность 6 женщин, им выдавались продукты, подгузники, детские кроватки, коляски.</w:t>
      </w:r>
    </w:p>
    <w:p w:rsidR="00306C9F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время работы центра здесь проживали 40 женщин с детьми, в том числе беременные женщины, решившие сохранить жизнь ребенку, их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поддерживали в предродовой и послеродовой периоды, а также многодетные мамы, воспитывающие более трех детей.</w:t>
      </w:r>
    </w:p>
    <w:p w:rsidR="00306C9F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Нашим подопечным оказывается духовная помощь – они исповедуются, причащаются, могут задать интересующие их вопросы, получить руководство в духовной жизни. </w:t>
      </w:r>
    </w:p>
    <w:p w:rsidR="00306C9F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последнее время число женщин, оказавшихся в трудной жизненной ситуации и нуждающихся в помощи специалистов нашего кризисного центра, растет. Сейчас в Доме для мамы проживает 6 человек – 2 мамы и 4 детей, из них семья беженцев.</w:t>
      </w:r>
    </w:p>
    <w:p w:rsidR="009B520B" w:rsidRDefault="00306C9F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мы помогаем малообеспеченным, многодетным и неполным семьям, мамам, воспитывающим детей с инвалидностью, одиноким матерям с несовершеннолетними детьми. </w:t>
      </w:r>
    </w:p>
    <w:p w:rsidR="004904B8" w:rsidRDefault="004904B8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06C9F" w:rsidRDefault="00F10A98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67325" cy="5057775"/>
            <wp:effectExtent l="38100" t="0" r="47625" b="9525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7C6E" w:rsidRDefault="00837C6E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3983" w:rsidRDefault="00E63983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3983" w:rsidRDefault="00E63983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5"/>
        <w:gridCol w:w="2158"/>
        <w:gridCol w:w="2501"/>
        <w:gridCol w:w="2011"/>
      </w:tblGrid>
      <w:tr w:rsidR="00E63983" w:rsidRPr="007A46C3" w:rsidTr="00E27DEC">
        <w:tc>
          <w:tcPr>
            <w:tcW w:w="4833" w:type="dxa"/>
            <w:gridSpan w:val="2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ПРИХОД</w:t>
            </w:r>
          </w:p>
        </w:tc>
        <w:tc>
          <w:tcPr>
            <w:tcW w:w="4512" w:type="dxa"/>
            <w:gridSpan w:val="2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b/>
                <w:sz w:val="28"/>
                <w:szCs w:val="28"/>
              </w:rPr>
              <w:t>РАСХОД</w:t>
            </w:r>
            <w:r w:rsidR="00174C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(ежемесячный)</w:t>
            </w:r>
          </w:p>
        </w:tc>
      </w:tr>
      <w:tr w:rsidR="00E63983" w:rsidRPr="007A46C3" w:rsidTr="00E63983">
        <w:tc>
          <w:tcPr>
            <w:tcW w:w="2675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Пожертвования (рубли)</w:t>
            </w:r>
          </w:p>
        </w:tc>
        <w:tc>
          <w:tcPr>
            <w:tcW w:w="2158" w:type="dxa"/>
          </w:tcPr>
          <w:p w:rsidR="00E63983" w:rsidRPr="007A46C3" w:rsidRDefault="00B57EC0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E63983" w:rsidRPr="007A46C3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7A4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501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Оплата интернета</w:t>
            </w:r>
          </w:p>
        </w:tc>
        <w:tc>
          <w:tcPr>
            <w:tcW w:w="2011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 xml:space="preserve">700 </w:t>
            </w:r>
            <w:proofErr w:type="spellStart"/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83" w:rsidRPr="007A46C3" w:rsidTr="00E63983">
        <w:tc>
          <w:tcPr>
            <w:tcW w:w="2675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Аренда дома</w:t>
            </w:r>
          </w:p>
        </w:tc>
        <w:tc>
          <w:tcPr>
            <w:tcW w:w="201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35.000 руб.</w:t>
            </w:r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83" w:rsidRPr="007A46C3" w:rsidTr="00E63983">
        <w:tc>
          <w:tcPr>
            <w:tcW w:w="2675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Заработная плата дежурным</w:t>
            </w:r>
          </w:p>
        </w:tc>
        <w:tc>
          <w:tcPr>
            <w:tcW w:w="201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 xml:space="preserve">27.000 </w:t>
            </w:r>
            <w:proofErr w:type="spellStart"/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83" w:rsidRPr="007A46C3" w:rsidTr="00E63983">
        <w:tc>
          <w:tcPr>
            <w:tcW w:w="2675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Заработная плата координатору</w:t>
            </w:r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</w:tcPr>
          <w:p w:rsidR="00E6398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 xml:space="preserve">30.000 </w:t>
            </w:r>
            <w:proofErr w:type="spellStart"/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3983" w:rsidRPr="007A46C3" w:rsidTr="00E63983">
        <w:tc>
          <w:tcPr>
            <w:tcW w:w="2675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Привлеченные специалисты</w:t>
            </w:r>
            <w:r w:rsidRPr="007A4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011" w:type="dxa"/>
          </w:tcPr>
          <w:p w:rsidR="00E63983" w:rsidRPr="007A46C3" w:rsidRDefault="00E6398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 xml:space="preserve">20.000 </w:t>
            </w:r>
            <w:proofErr w:type="spellStart"/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6C3" w:rsidRPr="007A46C3" w:rsidTr="00E63983">
        <w:tc>
          <w:tcPr>
            <w:tcW w:w="2675" w:type="dxa"/>
          </w:tcPr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011" w:type="dxa"/>
          </w:tcPr>
          <w:p w:rsid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6C3">
              <w:rPr>
                <w:rFonts w:ascii="Times New Roman" w:hAnsi="Times New Roman" w:cs="Times New Roman"/>
                <w:sz w:val="28"/>
                <w:szCs w:val="28"/>
              </w:rPr>
              <w:t xml:space="preserve">10.000 </w:t>
            </w:r>
            <w:proofErr w:type="spellStart"/>
            <w:r w:rsidRPr="007A46C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7A46C3" w:rsidRPr="007A46C3" w:rsidRDefault="007A46C3" w:rsidP="00837C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79" w:rsidRPr="007A46C3" w:rsidTr="00765FB8">
        <w:tc>
          <w:tcPr>
            <w:tcW w:w="4833" w:type="dxa"/>
            <w:gridSpan w:val="2"/>
          </w:tcPr>
          <w:p w:rsidR="00174C79" w:rsidRPr="00837C6E" w:rsidRDefault="00174C79" w:rsidP="0083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37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="00B57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105</w:t>
            </w: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.000 </w:t>
            </w:r>
            <w:proofErr w:type="spellStart"/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512" w:type="dxa"/>
            <w:gridSpan w:val="2"/>
          </w:tcPr>
          <w:p w:rsidR="00174C79" w:rsidRPr="00837C6E" w:rsidRDefault="00174C79" w:rsidP="00837C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837C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122.700 </w:t>
            </w:r>
            <w:proofErr w:type="spellStart"/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</w:p>
        </w:tc>
      </w:tr>
    </w:tbl>
    <w:p w:rsidR="00E63983" w:rsidRPr="007A46C3" w:rsidRDefault="00E63983" w:rsidP="007A46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983" w:rsidRDefault="00E63983" w:rsidP="00306C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A46C3" w:rsidTr="00AE125A">
        <w:tc>
          <w:tcPr>
            <w:tcW w:w="9345" w:type="dxa"/>
            <w:gridSpan w:val="2"/>
          </w:tcPr>
          <w:p w:rsidR="007A46C3" w:rsidRPr="00837C6E" w:rsidRDefault="007A46C3" w:rsidP="007A4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Покупка продуктов и иные товары (расходы)</w:t>
            </w:r>
          </w:p>
        </w:tc>
      </w:tr>
      <w:tr w:rsidR="007A46C3" w:rsidTr="00AE125A">
        <w:tc>
          <w:tcPr>
            <w:tcW w:w="4672" w:type="dxa"/>
          </w:tcPr>
          <w:p w:rsidR="007A46C3" w:rsidRPr="00837C6E" w:rsidRDefault="007A46C3" w:rsidP="00837C6E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Ингалятор компрессорный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Омрон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7A46C3" w:rsidRPr="00837C6E" w:rsidRDefault="007A46C3" w:rsidP="001C7FD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A46C3" w:rsidRPr="00837C6E" w:rsidRDefault="007A46C3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2750</w:t>
            </w:r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125A" w:rsidTr="00AE125A">
        <w:trPr>
          <w:trHeight w:val="1285"/>
        </w:trPr>
        <w:tc>
          <w:tcPr>
            <w:tcW w:w="4672" w:type="dxa"/>
          </w:tcPr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Риностейн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спрей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назал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), 5мг/мл-10мл</w:t>
            </w:r>
          </w:p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ПАНЦЕФ</w:t>
            </w:r>
          </w:p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Гран д/суспензия 100 мг/5 мл-32г. 60мл</w:t>
            </w:r>
          </w:p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маска медицинская 3х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слойная</w:t>
            </w:r>
            <w:proofErr w:type="spellEnd"/>
          </w:p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AE125A" w:rsidRPr="00837C6E" w:rsidRDefault="00AE125A" w:rsidP="00AE125A">
            <w:pPr>
              <w:ind w:lef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1240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AE125A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DB" w:rsidTr="00AE125A">
        <w:tc>
          <w:tcPr>
            <w:tcW w:w="4672" w:type="dxa"/>
          </w:tcPr>
          <w:p w:rsidR="001C7FDB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>Нурофен</w:t>
            </w:r>
            <w:proofErr w:type="spellEnd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>Деттей</w:t>
            </w:r>
            <w:proofErr w:type="spellEnd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д/ </w:t>
            </w:r>
            <w:proofErr w:type="spellStart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="001C7FDB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 100 мл/5мл клубника (2шт)</w:t>
            </w:r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Натурлайн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леденцы малина </w:t>
            </w:r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Бинт стерильный (4шт)</w:t>
            </w:r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Бриллиантовая зеленка (2шт)</w:t>
            </w:r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Хлоргексидин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Биглюконат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Пакет майка </w:t>
            </w:r>
          </w:p>
        </w:tc>
        <w:tc>
          <w:tcPr>
            <w:tcW w:w="4673" w:type="dxa"/>
          </w:tcPr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748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:rsidR="001C7FDB" w:rsidRPr="00837C6E" w:rsidRDefault="001C7FDB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FDB" w:rsidTr="00AE125A">
        <w:tc>
          <w:tcPr>
            <w:tcW w:w="4672" w:type="dxa"/>
          </w:tcPr>
          <w:p w:rsidR="001C7FDB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ульмибуд</w:t>
            </w:r>
            <w:proofErr w:type="spellEnd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сусп</w:t>
            </w:r>
            <w:proofErr w:type="spellEnd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для ингаляции (2 </w:t>
            </w:r>
            <w:proofErr w:type="spellStart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Беродуал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для ингаляции</w:t>
            </w:r>
          </w:p>
          <w:p w:rsidR="00117F68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Натрия Хлорид обновление 0,9 %</w:t>
            </w:r>
          </w:p>
        </w:tc>
        <w:tc>
          <w:tcPr>
            <w:tcW w:w="4673" w:type="dxa"/>
          </w:tcPr>
          <w:p w:rsidR="001C7FDB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692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17F68" w:rsidTr="00AE125A">
        <w:tc>
          <w:tcPr>
            <w:tcW w:w="4672" w:type="dxa"/>
          </w:tcPr>
          <w:p w:rsidR="00117F68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лопья овсяные Ясно Солнышко (3 </w:t>
            </w:r>
            <w:proofErr w:type="spellStart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="00117F68"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7F68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Батон Крымский (2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17F68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Колбаса Владимирский стандарт (2шт)</w:t>
            </w:r>
          </w:p>
          <w:p w:rsidR="00117F68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Колбаса Папа Может (1шт)</w:t>
            </w:r>
          </w:p>
        </w:tc>
        <w:tc>
          <w:tcPr>
            <w:tcW w:w="4673" w:type="dxa"/>
          </w:tcPr>
          <w:p w:rsidR="00117F68" w:rsidRPr="00837C6E" w:rsidRDefault="00117F68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718,70</w:t>
            </w:r>
            <w:r w:rsidR="0059166D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9166D"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17F68" w:rsidTr="00AE125A">
        <w:tc>
          <w:tcPr>
            <w:tcW w:w="4672" w:type="dxa"/>
          </w:tcPr>
          <w:p w:rsidR="00117F68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Картофель весовой 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Лук репчатый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Огурцы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Морковь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Йогурт Клубничный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Тушка Курицы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Стиральный порошок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Батон (2шт).</w:t>
            </w:r>
          </w:p>
        </w:tc>
        <w:tc>
          <w:tcPr>
            <w:tcW w:w="4673" w:type="dxa"/>
          </w:tcPr>
          <w:p w:rsidR="00117F68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854,17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9166D" w:rsidTr="00AE125A">
        <w:tc>
          <w:tcPr>
            <w:tcW w:w="4672" w:type="dxa"/>
          </w:tcPr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7. Томаты</w:t>
            </w:r>
          </w:p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Сахар (2шт)</w:t>
            </w:r>
          </w:p>
        </w:tc>
        <w:tc>
          <w:tcPr>
            <w:tcW w:w="4673" w:type="dxa"/>
          </w:tcPr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235,97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9166D" w:rsidTr="00AE125A">
        <w:tc>
          <w:tcPr>
            <w:tcW w:w="4672" w:type="dxa"/>
          </w:tcPr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Йогурт Долина Легенд ежевика 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Яйца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Колбаса (2шт)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Кукурузные палочки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Паштет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Карамель</w:t>
            </w:r>
          </w:p>
        </w:tc>
        <w:tc>
          <w:tcPr>
            <w:tcW w:w="4673" w:type="dxa"/>
          </w:tcPr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641.57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59166D" w:rsidTr="00AE125A">
        <w:tc>
          <w:tcPr>
            <w:tcW w:w="4672" w:type="dxa"/>
          </w:tcPr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37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Батон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Бананы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Масло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слтвочное</w:t>
            </w:r>
            <w:proofErr w:type="spellEnd"/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Йогурт персик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Йогурт клубника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Сахар песок (2шт)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Печенье традиционное(2шт)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Сушка (2шт)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Любятово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печенье</w:t>
            </w:r>
          </w:p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Шоколадки(4шт)</w:t>
            </w:r>
          </w:p>
        </w:tc>
        <w:tc>
          <w:tcPr>
            <w:tcW w:w="4673" w:type="dxa"/>
          </w:tcPr>
          <w:p w:rsidR="0059166D" w:rsidRPr="00837C6E" w:rsidRDefault="0059166D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1029,92 руб.</w:t>
            </w:r>
          </w:p>
        </w:tc>
      </w:tr>
      <w:tr w:rsidR="0059166D" w:rsidTr="00AE125A">
        <w:tc>
          <w:tcPr>
            <w:tcW w:w="4672" w:type="dxa"/>
          </w:tcPr>
          <w:p w:rsidR="0059166D" w:rsidRPr="00837C6E" w:rsidRDefault="0059166D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174C79"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Колбаса</w:t>
            </w:r>
          </w:p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Яйца (1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59166D" w:rsidRPr="00837C6E" w:rsidRDefault="00174C79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274,97 руб.</w:t>
            </w:r>
          </w:p>
        </w:tc>
      </w:tr>
      <w:tr w:rsidR="00174C79" w:rsidTr="00AE125A">
        <w:tc>
          <w:tcPr>
            <w:tcW w:w="4672" w:type="dxa"/>
          </w:tcPr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11. Ремонт стиральной машинки</w:t>
            </w:r>
          </w:p>
        </w:tc>
        <w:tc>
          <w:tcPr>
            <w:tcW w:w="4673" w:type="dxa"/>
          </w:tcPr>
          <w:p w:rsidR="00174C79" w:rsidRPr="00837C6E" w:rsidRDefault="00174C79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C79" w:rsidTr="00AE125A">
        <w:tc>
          <w:tcPr>
            <w:tcW w:w="4672" w:type="dxa"/>
          </w:tcPr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12. Подача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докуметов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на паспорт</w:t>
            </w:r>
          </w:p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Оплата дактилоскопии (250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Печать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докуметов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(120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4C79" w:rsidRPr="00837C6E" w:rsidRDefault="00174C79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Печать фото на документы (300)</w:t>
            </w:r>
          </w:p>
          <w:p w:rsidR="00FC0062" w:rsidRPr="00837C6E" w:rsidRDefault="00FC0062" w:rsidP="005916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Нотариальное заверение (360)</w:t>
            </w:r>
          </w:p>
        </w:tc>
        <w:tc>
          <w:tcPr>
            <w:tcW w:w="4673" w:type="dxa"/>
          </w:tcPr>
          <w:p w:rsidR="00174C79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1030 </w:t>
            </w:r>
            <w:proofErr w:type="spellStart"/>
            <w:r w:rsidR="00174C79"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E63983" w:rsidRDefault="00E63983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74C79" w:rsidRDefault="00174C79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4C79" w:rsidRPr="00837C6E" w:rsidTr="0075197B">
        <w:tc>
          <w:tcPr>
            <w:tcW w:w="9345" w:type="dxa"/>
            <w:gridSpan w:val="2"/>
          </w:tcPr>
          <w:p w:rsidR="00174C79" w:rsidRPr="00837C6E" w:rsidRDefault="00174C79" w:rsidP="00174C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ПОЖЕРТВОВАНИЯ В НАТУРАЛЬНОМ ВИДЕ</w:t>
            </w:r>
          </w:p>
        </w:tc>
      </w:tr>
      <w:tr w:rsidR="00174C79" w:rsidRPr="00837C6E" w:rsidTr="00174C79">
        <w:tc>
          <w:tcPr>
            <w:tcW w:w="4672" w:type="dxa"/>
          </w:tcPr>
          <w:p w:rsidR="00174C79" w:rsidRPr="00837C6E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Пожертвование в единицах</w:t>
            </w:r>
          </w:p>
        </w:tc>
        <w:tc>
          <w:tcPr>
            <w:tcW w:w="4673" w:type="dxa"/>
          </w:tcPr>
          <w:p w:rsidR="00174C79" w:rsidRPr="00837C6E" w:rsidRDefault="00AE125A" w:rsidP="00AE1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b/>
                <w:sz w:val="28"/>
                <w:szCs w:val="28"/>
              </w:rPr>
              <w:t>Сумма или количество</w:t>
            </w:r>
          </w:p>
        </w:tc>
      </w:tr>
      <w:tr w:rsidR="00174C79" w:rsidRPr="00837C6E" w:rsidTr="00174C79">
        <w:tc>
          <w:tcPr>
            <w:tcW w:w="4672" w:type="dxa"/>
          </w:tcPr>
          <w:p w:rsidR="00174C79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 Продукты питания -16 единиц </w:t>
            </w:r>
          </w:p>
        </w:tc>
        <w:tc>
          <w:tcPr>
            <w:tcW w:w="4673" w:type="dxa"/>
          </w:tcPr>
          <w:p w:rsidR="00174C79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2000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174C79" w:rsidRPr="00837C6E" w:rsidTr="00174C79">
        <w:tc>
          <w:tcPr>
            <w:tcW w:w="4672" w:type="dxa"/>
          </w:tcPr>
          <w:p w:rsidR="00174C79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смесь</w:t>
            </w:r>
          </w:p>
        </w:tc>
        <w:tc>
          <w:tcPr>
            <w:tcW w:w="4673" w:type="dxa"/>
          </w:tcPr>
          <w:p w:rsidR="00174C79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174C79" w:rsidRPr="00837C6E" w:rsidTr="00174C79">
        <w:tc>
          <w:tcPr>
            <w:tcW w:w="4672" w:type="dxa"/>
          </w:tcPr>
          <w:p w:rsidR="00174C79" w:rsidRPr="00837C6E" w:rsidRDefault="00AE125A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Продукты питания (ПУД)</w:t>
            </w:r>
          </w:p>
        </w:tc>
        <w:tc>
          <w:tcPr>
            <w:tcW w:w="4673" w:type="dxa"/>
          </w:tcPr>
          <w:p w:rsidR="00174C79" w:rsidRPr="00837C6E" w:rsidRDefault="00B57EC0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53кг 257 гр.</w:t>
            </w:r>
            <w:bookmarkStart w:id="0" w:name="_GoBack"/>
            <w:bookmarkEnd w:id="0"/>
          </w:p>
        </w:tc>
      </w:tr>
      <w:tr w:rsidR="00AE125A" w:rsidRPr="00837C6E" w:rsidTr="00174C79">
        <w:tc>
          <w:tcPr>
            <w:tcW w:w="4672" w:type="dxa"/>
          </w:tcPr>
          <w:p w:rsidR="00AE125A" w:rsidRPr="00837C6E" w:rsidRDefault="00FC0062" w:rsidP="00F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673" w:type="dxa"/>
          </w:tcPr>
          <w:p w:rsidR="00AE125A" w:rsidRPr="00837C6E" w:rsidRDefault="00FC0062" w:rsidP="00FC00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19 позиций</w:t>
            </w:r>
          </w:p>
        </w:tc>
      </w:tr>
      <w:tr w:rsidR="00FC0062" w:rsidRPr="00837C6E" w:rsidTr="00174C79">
        <w:tc>
          <w:tcPr>
            <w:tcW w:w="4672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Продукты питания- 29 позиций</w:t>
            </w:r>
          </w:p>
        </w:tc>
        <w:tc>
          <w:tcPr>
            <w:tcW w:w="4673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2544,15</w:t>
            </w:r>
          </w:p>
        </w:tc>
      </w:tr>
      <w:tr w:rsidR="00FC0062" w:rsidRPr="00837C6E" w:rsidTr="00174C79">
        <w:tc>
          <w:tcPr>
            <w:tcW w:w="4672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673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7 позиций</w:t>
            </w:r>
          </w:p>
        </w:tc>
      </w:tr>
      <w:tr w:rsidR="00FC0062" w:rsidRPr="00837C6E" w:rsidTr="00174C79">
        <w:tc>
          <w:tcPr>
            <w:tcW w:w="4672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</w:p>
        </w:tc>
        <w:tc>
          <w:tcPr>
            <w:tcW w:w="4673" w:type="dxa"/>
          </w:tcPr>
          <w:p w:rsidR="00FC0062" w:rsidRPr="00837C6E" w:rsidRDefault="00FC0062" w:rsidP="001C7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C6E">
              <w:rPr>
                <w:rFonts w:ascii="Times New Roman" w:hAnsi="Times New Roman" w:cs="Times New Roman"/>
                <w:sz w:val="28"/>
                <w:szCs w:val="28"/>
              </w:rPr>
              <w:t>50 кг</w:t>
            </w:r>
          </w:p>
        </w:tc>
      </w:tr>
    </w:tbl>
    <w:p w:rsidR="00174C79" w:rsidRPr="00837C6E" w:rsidRDefault="00174C79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62" w:rsidRPr="00837C6E" w:rsidRDefault="00FC0062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62" w:rsidRPr="00837C6E" w:rsidRDefault="00FC0062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62" w:rsidRPr="00837C6E" w:rsidRDefault="00FC0062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62" w:rsidRPr="00837C6E" w:rsidRDefault="00FC0062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062" w:rsidRPr="00837C6E" w:rsidRDefault="00FC0062">
      <w:pPr>
        <w:rPr>
          <w:rFonts w:ascii="Times New Roman" w:hAnsi="Times New Roman" w:cs="Times New Roman"/>
          <w:sz w:val="28"/>
          <w:szCs w:val="28"/>
        </w:rPr>
      </w:pPr>
      <w:r w:rsidRPr="00837C6E">
        <w:rPr>
          <w:rFonts w:ascii="Times New Roman" w:hAnsi="Times New Roman" w:cs="Times New Roman"/>
          <w:sz w:val="28"/>
          <w:szCs w:val="28"/>
        </w:rPr>
        <w:br w:type="page"/>
      </w:r>
    </w:p>
    <w:p w:rsidR="00FC0062" w:rsidRDefault="00FC0062" w:rsidP="00FC0062">
      <w:pPr>
        <w:spacing w:after="0" w:line="240" w:lineRule="auto"/>
        <w:ind w:firstLine="851"/>
        <w:jc w:val="both"/>
      </w:pPr>
      <w:r w:rsidRPr="00837C6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 менее важным проектом является </w:t>
      </w:r>
      <w:r w:rsidRPr="00837C6E">
        <w:rPr>
          <w:rFonts w:ascii="Times New Roman" w:hAnsi="Times New Roman" w:cs="Times New Roman"/>
          <w:b/>
          <w:bCs/>
          <w:sz w:val="28"/>
          <w:szCs w:val="28"/>
        </w:rPr>
        <w:t>центр гуманитарной помощи «Екатерининский»,</w:t>
      </w:r>
      <w:r w:rsidRPr="00837C6E">
        <w:rPr>
          <w:rFonts w:ascii="Times New Roman" w:hAnsi="Times New Roman" w:cs="Times New Roman"/>
          <w:bCs/>
          <w:sz w:val="28"/>
          <w:szCs w:val="28"/>
        </w:rPr>
        <w:t xml:space="preserve"> который открылся в январе 2022 года и на сегодняшний день стал одним из основных пунктов формирования гуманитарной помощи. Здесь помогают не только мамам с детьми, но и всем нуждающимся: многодетным семьям</w:t>
      </w:r>
      <w:r>
        <w:rPr>
          <w:rFonts w:ascii="Times New Roman" w:hAnsi="Times New Roman" w:cs="Times New Roman"/>
          <w:bCs/>
          <w:sz w:val="28"/>
          <w:szCs w:val="28"/>
        </w:rPr>
        <w:t>, одиноким пенсионерам, людям с инвалидностью, беженцам.</w:t>
      </w:r>
    </w:p>
    <w:p w:rsidR="00FC0062" w:rsidRDefault="00FC0062" w:rsidP="00FC00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CA0">
        <w:rPr>
          <w:rFonts w:ascii="Times New Roman" w:hAnsi="Times New Roman" w:cs="Times New Roman"/>
          <w:bCs/>
          <w:sz w:val="28"/>
          <w:szCs w:val="28"/>
        </w:rPr>
        <w:t xml:space="preserve">В центре также открыта горячая линия для нуждающихся и попавших в трудную жизненную ситуацию. Ежедневно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нее </w:t>
      </w:r>
      <w:r w:rsidRPr="00727CA0">
        <w:rPr>
          <w:rFonts w:ascii="Times New Roman" w:hAnsi="Times New Roman" w:cs="Times New Roman"/>
          <w:bCs/>
          <w:sz w:val="28"/>
          <w:szCs w:val="28"/>
        </w:rPr>
        <w:t>поступает около 20 обращений людей с различными просьбами – от помощи продуктами питания и вещами до оказания содействия в предоставлении жилья. Каждый из обратившихся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нам</w:t>
      </w:r>
      <w:r w:rsidRPr="00727CA0">
        <w:rPr>
          <w:rFonts w:ascii="Times New Roman" w:hAnsi="Times New Roman" w:cs="Times New Roman"/>
          <w:bCs/>
          <w:sz w:val="28"/>
          <w:szCs w:val="28"/>
        </w:rPr>
        <w:t xml:space="preserve"> на горячую линию получает консультацию, где и в каком объеме он может получить поддержку или необходимую информацию.</w:t>
      </w:r>
    </w:p>
    <w:p w:rsidR="00837C6E" w:rsidRDefault="00837C6E" w:rsidP="00837C6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Центром благотворительной помощи "Екатерининский" за месяц оказывает помощь для 2185 человек, из них беженцев – 1300. Обратившиеся граждане получили 8967 единиц одежды, 583 пары обуви, 28 комплектов постельного белья, 257 одеял, 532 продуктовых набора. </w:t>
      </w:r>
    </w:p>
    <w:p w:rsidR="00837C6E" w:rsidRDefault="00837C6E" w:rsidP="00837C6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ведется активная работа с общественными организациями и центрами социальных служб для детей, семьи и молодежи, которые оказывают помощь беженцам и нуждающимся гражданам. Так, Общественной организации по защите прав инвалидов г. Симферополя была передана помощь в виде 54-х продуктовых наборов, в центры социальных служб для детей, семьи и молодежи городов Ялта и Симферополь было отправлено 180 продуктовых наборов, в село Октябрьское было передано 50 продуктовых наборов. </w:t>
      </w:r>
    </w:p>
    <w:p w:rsidR="00837C6E" w:rsidRDefault="00837C6E" w:rsidP="00837C6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автоволонтерам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удается охватить отдаленные поселки епархии. Помощь для беженцев с маленькими детьми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автоволонтеров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передана на такие населенные пункты: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Новоозерое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Уютное,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Гаспра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г. Алупка, п. Симеиз, г. Ялта.</w:t>
      </w:r>
    </w:p>
    <w:p w:rsidR="00837C6E" w:rsidRDefault="00837C6E" w:rsidP="00837C6E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работает 5 дней в неделю. Ежедневно сюда за помощью приходят более 100 человек. Помощь здесь получили более 5000 человек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Симферополя, Сак, Бахчисарая, Евпатории, Ялты, Алушты, Белогорска и Севастополя, из них более 3000 – беженцы. Мы выдаем одежду, обувь, продукты, постельное белье, средства гигиены, бытовую химию, предметы первой необходимости.</w:t>
      </w:r>
    </w:p>
    <w:p w:rsidR="00837C6E" w:rsidRDefault="00837C6E" w:rsidP="00FC006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062" w:rsidRPr="009B520B" w:rsidRDefault="00FC0062" w:rsidP="001C7FD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FC0062" w:rsidRPr="009B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0F5"/>
    <w:multiLevelType w:val="hybridMultilevel"/>
    <w:tmpl w:val="5CA82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B4C"/>
    <w:multiLevelType w:val="hybridMultilevel"/>
    <w:tmpl w:val="C0947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73359"/>
    <w:multiLevelType w:val="hybridMultilevel"/>
    <w:tmpl w:val="C0725538"/>
    <w:lvl w:ilvl="0" w:tplc="6340F1CC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4D5754DB"/>
    <w:multiLevelType w:val="hybridMultilevel"/>
    <w:tmpl w:val="7084F5C4"/>
    <w:lvl w:ilvl="0" w:tplc="283E1BA8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5F7605D5"/>
    <w:multiLevelType w:val="hybridMultilevel"/>
    <w:tmpl w:val="9C32A7D8"/>
    <w:lvl w:ilvl="0" w:tplc="6F6E59F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6ADA69F5"/>
    <w:multiLevelType w:val="hybridMultilevel"/>
    <w:tmpl w:val="318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0B"/>
    <w:rsid w:val="00117F68"/>
    <w:rsid w:val="00174C79"/>
    <w:rsid w:val="001C7FDB"/>
    <w:rsid w:val="00217207"/>
    <w:rsid w:val="00306C9F"/>
    <w:rsid w:val="004904B8"/>
    <w:rsid w:val="0059166D"/>
    <w:rsid w:val="007A46C3"/>
    <w:rsid w:val="00837C6E"/>
    <w:rsid w:val="009B520B"/>
    <w:rsid w:val="00AE125A"/>
    <w:rsid w:val="00B57EC0"/>
    <w:rsid w:val="00E63983"/>
    <w:rsid w:val="00F10A98"/>
    <w:rsid w:val="00FC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21D6"/>
  <w15:chartTrackingRefBased/>
  <w15:docId w15:val="{7020B7CC-A888-48AE-BD02-AEFFA2F1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BA45A50-B07B-491B-98C8-77958DA5E51A}" type="doc">
      <dgm:prSet loTypeId="urn:microsoft.com/office/officeart/2005/8/layout/hList3" loCatId="list" qsTypeId="urn:microsoft.com/office/officeart/2005/8/quickstyle/simple1" qsCatId="simple" csTypeId="urn:microsoft.com/office/officeart/2005/8/colors/accent3_1" csCatId="accent3" phldr="1"/>
      <dgm:spPr/>
      <dgm:t>
        <a:bodyPr/>
        <a:lstStyle/>
        <a:p>
          <a:endParaRPr lang="ru-RU"/>
        </a:p>
      </dgm:t>
    </dgm:pt>
    <dgm:pt modelId="{1D59F400-233C-4CBA-9281-A0A85439CD49}">
      <dgm:prSet phldrT="[Текст]"/>
      <dgm:spPr/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В период 2022 года</a:t>
          </a:r>
        </a:p>
      </dgm:t>
    </dgm:pt>
    <dgm:pt modelId="{1F9A9B6D-8EFE-4F35-AE45-E4B9576EC092}" type="parTrans" cxnId="{EE6879B2-2FDA-49D0-9A84-AA17EFB76648}">
      <dgm:prSet/>
      <dgm:spPr/>
      <dgm:t>
        <a:bodyPr/>
        <a:lstStyle/>
        <a:p>
          <a:endParaRPr lang="ru-RU"/>
        </a:p>
      </dgm:t>
    </dgm:pt>
    <dgm:pt modelId="{A70E961C-262E-499B-A46B-1818B97BA122}" type="sibTrans" cxnId="{EE6879B2-2FDA-49D0-9A84-AA17EFB76648}">
      <dgm:prSet/>
      <dgm:spPr/>
      <dgm:t>
        <a:bodyPr/>
        <a:lstStyle/>
        <a:p>
          <a:endParaRPr lang="ru-RU"/>
        </a:p>
      </dgm:t>
    </dgm:pt>
    <dgm:pt modelId="{1EEDF460-AF48-4309-950C-EBB71C4CEC08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более 2000 консультаций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 оформлению алиментов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пособий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льгот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пенсий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-по решению имущественных вопросов и вопросов опеки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по реализации материнских сертификатов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-по оформлению детей в детские сады и школы.</a:t>
          </a:r>
        </a:p>
        <a:p>
          <a:endParaRPr lang="ru-RU" sz="1000"/>
        </a:p>
      </dgm:t>
    </dgm:pt>
    <dgm:pt modelId="{0F6BDCA5-3B4F-45DC-9D0E-DC636FE861E9}" type="parTrans" cxnId="{84736F0F-BEDE-4989-B9E2-0017CE13EA49}">
      <dgm:prSet/>
      <dgm:spPr/>
      <dgm:t>
        <a:bodyPr/>
        <a:lstStyle/>
        <a:p>
          <a:endParaRPr lang="ru-RU"/>
        </a:p>
      </dgm:t>
    </dgm:pt>
    <dgm:pt modelId="{F19C7CC7-BB5E-45D6-95A0-381BB1F2AFBB}" type="sibTrans" cxnId="{84736F0F-BEDE-4989-B9E2-0017CE13EA49}">
      <dgm:prSet/>
      <dgm:spPr/>
      <dgm:t>
        <a:bodyPr/>
        <a:lstStyle/>
        <a:p>
          <a:endParaRPr lang="ru-RU"/>
        </a:p>
      </dgm:t>
    </dgm:pt>
    <dgm:pt modelId="{F50A2F72-9254-4AC3-93C4-FBCB6EABA58C}">
      <dgm:prSet phldrT="[Текст]" custT="1"/>
      <dgm:spPr/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Оказано свыше 1800 психологических консультаций  в сфере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семейно-бытовых конфликтов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абьюз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-насилие</a:t>
          </a:r>
          <a:r>
            <a:rPr lang="en-US" sz="14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-послеродовая депрессия.</a:t>
          </a:r>
          <a:endParaRPr lang="en-US" sz="14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CFD3D4-D3A0-4818-8FD9-52874F00AC52}" type="parTrans" cxnId="{E69DFCDC-11CF-469E-B8B6-6AE7FCF3D98E}">
      <dgm:prSet/>
      <dgm:spPr/>
      <dgm:t>
        <a:bodyPr/>
        <a:lstStyle/>
        <a:p>
          <a:endParaRPr lang="ru-RU"/>
        </a:p>
      </dgm:t>
    </dgm:pt>
    <dgm:pt modelId="{D30911AD-99AF-4156-B993-30A6742B2626}" type="sibTrans" cxnId="{E69DFCDC-11CF-469E-B8B6-6AE7FCF3D98E}">
      <dgm:prSet/>
      <dgm:spPr/>
      <dgm:t>
        <a:bodyPr/>
        <a:lstStyle/>
        <a:p>
          <a:endParaRPr lang="ru-RU"/>
        </a:p>
      </dgm:t>
    </dgm:pt>
    <dgm:pt modelId="{6701B8BB-1B29-49DA-9A4A-DB8204456AFC}" type="pres">
      <dgm:prSet presAssocID="{EBA45A50-B07B-491B-98C8-77958DA5E51A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3EAD3B6-FF3D-4CF2-91E9-AFDE51A16348}" type="pres">
      <dgm:prSet presAssocID="{1D59F400-233C-4CBA-9281-A0A85439CD49}" presName="roof" presStyleLbl="dkBgShp" presStyleIdx="0" presStyleCnt="2" custLinFactNeighborX="-12704" custLinFactNeighborY="-1675"/>
      <dgm:spPr/>
      <dgm:t>
        <a:bodyPr/>
        <a:lstStyle/>
        <a:p>
          <a:endParaRPr lang="ru-RU"/>
        </a:p>
      </dgm:t>
    </dgm:pt>
    <dgm:pt modelId="{D94B8DCD-AB26-4C1B-A5B8-D9A13EDE0B0C}" type="pres">
      <dgm:prSet presAssocID="{1D59F400-233C-4CBA-9281-A0A85439CD49}" presName="pillars" presStyleCnt="0"/>
      <dgm:spPr/>
    </dgm:pt>
    <dgm:pt modelId="{708F48E4-A5C1-4589-889F-C253D380E722}" type="pres">
      <dgm:prSet presAssocID="{1D59F400-233C-4CBA-9281-A0A85439CD49}" presName="pillar1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FA1ED2-E5D7-4D85-BEF6-5AFEA974521B}" type="pres">
      <dgm:prSet presAssocID="{F50A2F72-9254-4AC3-93C4-FBCB6EABA58C}" presName="pillarX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3CD2C35-2F28-483C-8AE2-C042177B058B}" type="pres">
      <dgm:prSet presAssocID="{1D59F400-233C-4CBA-9281-A0A85439CD49}" presName="base" presStyleLbl="dkBgShp" presStyleIdx="1" presStyleCnt="2"/>
      <dgm:spPr/>
    </dgm:pt>
  </dgm:ptLst>
  <dgm:cxnLst>
    <dgm:cxn modelId="{EE6879B2-2FDA-49D0-9A84-AA17EFB76648}" srcId="{EBA45A50-B07B-491B-98C8-77958DA5E51A}" destId="{1D59F400-233C-4CBA-9281-A0A85439CD49}" srcOrd="0" destOrd="0" parTransId="{1F9A9B6D-8EFE-4F35-AE45-E4B9576EC092}" sibTransId="{A70E961C-262E-499B-A46B-1818B97BA122}"/>
    <dgm:cxn modelId="{E69DFCDC-11CF-469E-B8B6-6AE7FCF3D98E}" srcId="{1D59F400-233C-4CBA-9281-A0A85439CD49}" destId="{F50A2F72-9254-4AC3-93C4-FBCB6EABA58C}" srcOrd="1" destOrd="0" parTransId="{0DCFD3D4-D3A0-4818-8FD9-52874F00AC52}" sibTransId="{D30911AD-99AF-4156-B993-30A6742B2626}"/>
    <dgm:cxn modelId="{DD598229-FBFF-48CC-8870-EBB65F3F4A1D}" type="presOf" srcId="{1D59F400-233C-4CBA-9281-A0A85439CD49}" destId="{23EAD3B6-FF3D-4CF2-91E9-AFDE51A16348}" srcOrd="0" destOrd="0" presId="urn:microsoft.com/office/officeart/2005/8/layout/hList3"/>
    <dgm:cxn modelId="{538A341D-7F75-431F-BFF9-1DECA273C163}" type="presOf" srcId="{F50A2F72-9254-4AC3-93C4-FBCB6EABA58C}" destId="{47FA1ED2-E5D7-4D85-BEF6-5AFEA974521B}" srcOrd="0" destOrd="0" presId="urn:microsoft.com/office/officeart/2005/8/layout/hList3"/>
    <dgm:cxn modelId="{3D803765-F811-4145-87E3-5F4CC73A0640}" type="presOf" srcId="{EBA45A50-B07B-491B-98C8-77958DA5E51A}" destId="{6701B8BB-1B29-49DA-9A4A-DB8204456AFC}" srcOrd="0" destOrd="0" presId="urn:microsoft.com/office/officeart/2005/8/layout/hList3"/>
    <dgm:cxn modelId="{84736F0F-BEDE-4989-B9E2-0017CE13EA49}" srcId="{1D59F400-233C-4CBA-9281-A0A85439CD49}" destId="{1EEDF460-AF48-4309-950C-EBB71C4CEC08}" srcOrd="0" destOrd="0" parTransId="{0F6BDCA5-3B4F-45DC-9D0E-DC636FE861E9}" sibTransId="{F19C7CC7-BB5E-45D6-95A0-381BB1F2AFBB}"/>
    <dgm:cxn modelId="{D5486006-0922-470F-AE26-A56BC5E6899A}" type="presOf" srcId="{1EEDF460-AF48-4309-950C-EBB71C4CEC08}" destId="{708F48E4-A5C1-4589-889F-C253D380E722}" srcOrd="0" destOrd="0" presId="urn:microsoft.com/office/officeart/2005/8/layout/hList3"/>
    <dgm:cxn modelId="{886A186F-B713-4130-B52D-9425F47BD64F}" type="presParOf" srcId="{6701B8BB-1B29-49DA-9A4A-DB8204456AFC}" destId="{23EAD3B6-FF3D-4CF2-91E9-AFDE51A16348}" srcOrd="0" destOrd="0" presId="urn:microsoft.com/office/officeart/2005/8/layout/hList3"/>
    <dgm:cxn modelId="{CC152E78-BECA-4696-8F7F-94FBCA885850}" type="presParOf" srcId="{6701B8BB-1B29-49DA-9A4A-DB8204456AFC}" destId="{D94B8DCD-AB26-4C1B-A5B8-D9A13EDE0B0C}" srcOrd="1" destOrd="0" presId="urn:microsoft.com/office/officeart/2005/8/layout/hList3"/>
    <dgm:cxn modelId="{379FF56D-BD69-4878-AF97-6A1187D54AEE}" type="presParOf" srcId="{D94B8DCD-AB26-4C1B-A5B8-D9A13EDE0B0C}" destId="{708F48E4-A5C1-4589-889F-C253D380E722}" srcOrd="0" destOrd="0" presId="urn:microsoft.com/office/officeart/2005/8/layout/hList3"/>
    <dgm:cxn modelId="{8CA38C56-EC8A-4027-AF40-3F5FF3C88809}" type="presParOf" srcId="{D94B8DCD-AB26-4C1B-A5B8-D9A13EDE0B0C}" destId="{47FA1ED2-E5D7-4D85-BEF6-5AFEA974521B}" srcOrd="1" destOrd="0" presId="urn:microsoft.com/office/officeart/2005/8/layout/hList3"/>
    <dgm:cxn modelId="{D11B9523-5B7C-4EAC-A283-83067C43D839}" type="presParOf" srcId="{6701B8BB-1B29-49DA-9A4A-DB8204456AFC}" destId="{73CD2C35-2F28-483C-8AE2-C042177B058B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AD3B6-FF3D-4CF2-91E9-AFDE51A16348}">
      <dsp:nvSpPr>
        <dsp:cNvPr id="0" name=""/>
        <dsp:cNvSpPr/>
      </dsp:nvSpPr>
      <dsp:spPr>
        <a:xfrm>
          <a:off x="0" y="0"/>
          <a:ext cx="5267325" cy="1517332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4700" kern="1200">
              <a:latin typeface="Times New Roman" panose="02020603050405020304" pitchFamily="18" charset="0"/>
              <a:cs typeface="Times New Roman" panose="02020603050405020304" pitchFamily="18" charset="0"/>
            </a:rPr>
            <a:t>В период 2022 года</a:t>
          </a:r>
        </a:p>
      </dsp:txBody>
      <dsp:txXfrm>
        <a:off x="0" y="0"/>
        <a:ext cx="5267325" cy="1517332"/>
      </dsp:txXfrm>
    </dsp:sp>
    <dsp:sp modelId="{708F48E4-A5C1-4589-889F-C253D380E722}">
      <dsp:nvSpPr>
        <dsp:cNvPr id="0" name=""/>
        <dsp:cNvSpPr/>
      </dsp:nvSpPr>
      <dsp:spPr>
        <a:xfrm>
          <a:off x="0" y="1517332"/>
          <a:ext cx="2633662" cy="3186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Проведено более 2000 консультаций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 оформлению алиментов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пособий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льгот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пенсий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-по решению имущественных вопросов и вопросов опеки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по реализации материнских сертификатов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-по оформлению детей в детские сады и школы.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0" y="1517332"/>
        <a:ext cx="2633662" cy="3186398"/>
      </dsp:txXfrm>
    </dsp:sp>
    <dsp:sp modelId="{47FA1ED2-E5D7-4D85-BEF6-5AFEA974521B}">
      <dsp:nvSpPr>
        <dsp:cNvPr id="0" name=""/>
        <dsp:cNvSpPr/>
      </dsp:nvSpPr>
      <dsp:spPr>
        <a:xfrm>
          <a:off x="2633662" y="1517332"/>
          <a:ext cx="2633662" cy="318639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Оказано свыше 1800 психологических консультаций  в сфере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семейно-бытовых конфликтов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абьюз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-насилие</a:t>
          </a:r>
          <a:r>
            <a:rPr lang="en-US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;</a:t>
          </a: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-послеродовая депрессия.</a:t>
          </a:r>
          <a:endParaRPr lang="en-US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633662" y="1517332"/>
        <a:ext cx="2633662" cy="3186398"/>
      </dsp:txXfrm>
    </dsp:sp>
    <dsp:sp modelId="{73CD2C35-2F28-483C-8AE2-C042177B058B}">
      <dsp:nvSpPr>
        <dsp:cNvPr id="0" name=""/>
        <dsp:cNvSpPr/>
      </dsp:nvSpPr>
      <dsp:spPr>
        <a:xfrm>
          <a:off x="0" y="4703730"/>
          <a:ext cx="5267325" cy="354044"/>
        </a:xfrm>
        <a:prstGeom prst="rect">
          <a:avLst/>
        </a:prstGeom>
        <a:solidFill>
          <a:schemeClr val="accent3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6E0F-1F73-4100-94D4-21EB99A2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2022-10-30T16:58:00Z</dcterms:created>
  <dcterms:modified xsi:type="dcterms:W3CDTF">2022-11-02T15:26:00Z</dcterms:modified>
</cp:coreProperties>
</file>